
<file path=[Content_Types].xml><?xml version="1.0" encoding="utf-8"?>
<Types xmlns="http://schemas.openxmlformats.org/package/2006/content-types"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Default Extension="jpeg" ContentType="image/jpeg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B18" w:rsidRDefault="002D0B18" w:rsidP="002D0B18">
      <w:pPr>
        <w:ind w:left="0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Wykonane prace przysyłacie na moją pocztę. Odpowiedzi udzielam na bieżąco, oceny również wstawiam na bieżąco w miarę napływu prac. Jeśli ktoś nie otrzymał odpowiedzi, ani oceny za wykonaną pracę to znaczy że praca niedotarta do mnie. W takim przypadku </w:t>
      </w:r>
      <w:r w:rsidR="001F2453">
        <w:rPr>
          <w:rFonts w:asciiTheme="majorHAnsi" w:hAnsiTheme="majorHAnsi"/>
        </w:rPr>
        <w:t>proszę o sprawdzenie adresu najlepiej z kimś kogo praca dotarła.</w:t>
      </w:r>
      <w:r>
        <w:rPr>
          <w:rFonts w:asciiTheme="majorHAnsi" w:hAnsiTheme="majorHAnsi"/>
        </w:rPr>
        <w:t xml:space="preserve"> Pozdrawiam.</w:t>
      </w:r>
    </w:p>
    <w:p w:rsidR="002D0B18" w:rsidRDefault="002D0B18" w:rsidP="00D24B02">
      <w:pPr>
        <w:jc w:val="both"/>
        <w:rPr>
          <w:rFonts w:asciiTheme="majorHAnsi" w:hAnsiTheme="majorHAnsi"/>
        </w:rPr>
      </w:pPr>
    </w:p>
    <w:p w:rsidR="00A2217B" w:rsidRPr="00D24B02" w:rsidRDefault="004A670D" w:rsidP="00D24B02">
      <w:pPr>
        <w:jc w:val="both"/>
        <w:rPr>
          <w:rFonts w:asciiTheme="majorHAnsi" w:hAnsiTheme="majorHAnsi"/>
        </w:rPr>
      </w:pPr>
      <w:r w:rsidRPr="00D24B02">
        <w:rPr>
          <w:rFonts w:asciiTheme="majorHAnsi" w:hAnsiTheme="majorHAnsi"/>
        </w:rPr>
        <w:t>Temat: Dokumenty komunikacyjne</w:t>
      </w:r>
      <w:r w:rsidR="00C9128D">
        <w:rPr>
          <w:rFonts w:asciiTheme="majorHAnsi" w:hAnsiTheme="majorHAnsi"/>
        </w:rPr>
        <w:t xml:space="preserve"> – czytanie informacji</w:t>
      </w:r>
    </w:p>
    <w:p w:rsidR="00A2217B" w:rsidRPr="00D24B02" w:rsidRDefault="00A2217B" w:rsidP="00D24B02">
      <w:pPr>
        <w:jc w:val="both"/>
        <w:rPr>
          <w:rFonts w:asciiTheme="majorHAnsi" w:hAnsiTheme="majorHAnsi"/>
        </w:rPr>
      </w:pPr>
    </w:p>
    <w:p w:rsidR="00A2217B" w:rsidRPr="00D24B02" w:rsidRDefault="00C9128D" w:rsidP="00D24B02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Udziel odpowiedzi na </w:t>
      </w:r>
      <w:proofErr w:type="spellStart"/>
      <w:r>
        <w:rPr>
          <w:rFonts w:asciiTheme="majorHAnsi" w:hAnsiTheme="majorHAnsi"/>
          <w:b/>
        </w:rPr>
        <w:t>pytania</w:t>
      </w:r>
      <w:r w:rsidR="002D0B18">
        <w:rPr>
          <w:rFonts w:asciiTheme="majorHAnsi" w:hAnsiTheme="majorHAnsi"/>
          <w:b/>
        </w:rPr>
        <w:t>–może</w:t>
      </w:r>
      <w:proofErr w:type="spellEnd"/>
      <w:r w:rsidR="002D0B18">
        <w:rPr>
          <w:rFonts w:asciiTheme="majorHAnsi" w:hAnsiTheme="majorHAnsi"/>
          <w:b/>
        </w:rPr>
        <w:t xml:space="preserve"> być w dokumencie tekstowym. </w:t>
      </w:r>
      <w:r w:rsidR="00FF30CF">
        <w:rPr>
          <w:rFonts w:asciiTheme="majorHAnsi" w:hAnsiTheme="majorHAnsi"/>
          <w:b/>
        </w:rPr>
        <w:t>Numer pytania i odpowiedź</w:t>
      </w:r>
    </w:p>
    <w:p w:rsidR="001D0C15" w:rsidRPr="00D24B02" w:rsidRDefault="001D0C15" w:rsidP="00D24B02">
      <w:pPr>
        <w:ind w:left="0" w:firstLine="0"/>
        <w:jc w:val="both"/>
        <w:rPr>
          <w:rFonts w:asciiTheme="majorHAnsi" w:hAnsiTheme="majorHAnsi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Aby dojechać ze stacji Wrocław Główny do Środy Śląskiej pomiędzy godziną 16:30 a 17:00, należy wsiąść do pociągu odjeżdżającego zgodnie</w:t>
      </w:r>
      <w:r w:rsidR="002D0B18">
        <w:rPr>
          <w:rFonts w:asciiTheme="majorHAnsi" w:eastAsia="Times New Roman" w:hAnsiTheme="majorHAnsi"/>
          <w:color w:val="000000"/>
        </w:rPr>
        <w:t xml:space="preserve"> z zamieszczonym rozkładem</w:t>
      </w:r>
      <w:r w:rsidRPr="00491B50">
        <w:rPr>
          <w:rFonts w:asciiTheme="majorHAnsi" w:eastAsia="Times New Roman" w:hAnsiTheme="majorHAnsi"/>
          <w:color w:val="000000"/>
        </w:rPr>
        <w:t xml:space="preserve"> o godzinie</w:t>
      </w:r>
    </w:p>
    <w:p w:rsidR="00D24B02" w:rsidRPr="00491B50" w:rsidRDefault="00855092" w:rsidP="00D24B02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915415" cy="2390045"/>
            <wp:effectExtent l="19050" t="0" r="0" b="0"/>
            <wp:docPr id="1" name="Obraz 3265" descr="a33_rozk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65" descr="a33_rozkla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06" cy="23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20.1pt;height:18.15pt" o:ole="">
            <v:imagedata r:id="rId7" o:title=""/>
          </v:shape>
          <w:control r:id="rId8" w:name="DefaultOcxName961" w:shapeid="_x0000_i1080"/>
        </w:object>
      </w:r>
      <w:r w:rsidR="00D24B02" w:rsidRPr="00491B50">
        <w:rPr>
          <w:rFonts w:asciiTheme="majorHAnsi" w:eastAsia="Times New Roman" w:hAnsiTheme="majorHAnsi"/>
          <w:color w:val="000000"/>
        </w:rPr>
        <w:t> D.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083" type="#_x0000_t75" style="width:20.1pt;height:18.15pt" o:ole="">
            <v:imagedata r:id="rId7" o:title=""/>
          </v:shape>
          <w:control r:id="rId9" w:name="DefaultOcxName971" w:shapeid="_x0000_i1083"/>
        </w:object>
      </w:r>
      <w:r w:rsidR="00D24B02" w:rsidRPr="00491B50">
        <w:rPr>
          <w:rFonts w:asciiTheme="majorHAnsi" w:eastAsia="Times New Roman" w:hAnsiTheme="majorHAnsi"/>
          <w:color w:val="000000"/>
        </w:rPr>
        <w:t> C.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086" type="#_x0000_t75" style="width:20.1pt;height:18.15pt" o:ole="">
            <v:imagedata r:id="rId7" o:title=""/>
          </v:shape>
          <w:control r:id="rId10" w:name="DefaultOcxName981" w:shapeid="_x0000_i1086"/>
        </w:object>
      </w:r>
      <w:r w:rsidR="00D24B02" w:rsidRPr="00491B50">
        <w:rPr>
          <w:rFonts w:asciiTheme="majorHAnsi" w:eastAsia="Times New Roman" w:hAnsiTheme="majorHAnsi"/>
          <w:color w:val="000000"/>
        </w:rPr>
        <w:t> B.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089" type="#_x0000_t75" style="width:20.1pt;height:18.15pt" o:ole="">
            <v:imagedata r:id="rId7" o:title=""/>
          </v:shape>
          <w:control r:id="rId11" w:name="DefaultOcxName991" w:shapeid="_x0000_i1089"/>
        </w:object>
      </w:r>
      <w:r w:rsidR="00D24B02" w:rsidRPr="00491B50">
        <w:rPr>
          <w:rFonts w:asciiTheme="majorHAnsi" w:eastAsia="Times New Roman" w:hAnsiTheme="majorHAnsi"/>
          <w:color w:val="000000"/>
        </w:rPr>
        <w:t> A.</w:t>
      </w:r>
    </w:p>
    <w:p w:rsidR="00BE71AC" w:rsidRPr="00491B50" w:rsidRDefault="00BE71AC" w:rsidP="00BE71AC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Zgodnie z przedstawionym rozkładem jazdy autobusów liczba oferowanych przez przewoźnika w ciągu doby połączeń na trasie z Warszawy do Wiednia wynosi</w:t>
      </w:r>
    </w:p>
    <w:p w:rsidR="00D24B02" w:rsidRPr="00491B50" w:rsidRDefault="00855092" w:rsidP="00D24B02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791848" cy="2392256"/>
            <wp:effectExtent l="19050" t="0" r="8752" b="0"/>
            <wp:docPr id="6" name="Obraz 156" descr="a33_rozkl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6" descr="a33_rozklad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20" cy="239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092" type="#_x0000_t75" style="width:20.1pt;height:18.15pt" o:ole="">
            <v:imagedata r:id="rId7" o:title=""/>
          </v:shape>
          <w:control r:id="rId13" w:name="DefaultOcxName116" w:shapeid="_x0000_i1092"/>
        </w:object>
      </w:r>
      <w:r w:rsidR="00D24B02" w:rsidRPr="00491B50">
        <w:rPr>
          <w:rFonts w:asciiTheme="majorHAnsi" w:eastAsia="Times New Roman" w:hAnsiTheme="majorHAnsi"/>
          <w:color w:val="000000"/>
        </w:rPr>
        <w:t> 6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095" type="#_x0000_t75" style="width:20.1pt;height:18.15pt" o:ole="">
            <v:imagedata r:id="rId7" o:title=""/>
          </v:shape>
          <w:control r:id="rId14" w:name="DefaultOcxName117" w:shapeid="_x0000_i1095"/>
        </w:object>
      </w:r>
      <w:r w:rsidR="00D24B02" w:rsidRPr="00491B50">
        <w:rPr>
          <w:rFonts w:asciiTheme="majorHAnsi" w:eastAsia="Times New Roman" w:hAnsiTheme="majorHAnsi"/>
          <w:color w:val="000000"/>
        </w:rPr>
        <w:t> 4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098" type="#_x0000_t75" style="width:20.1pt;height:18.15pt" o:ole="">
            <v:imagedata r:id="rId7" o:title=""/>
          </v:shape>
          <w:control r:id="rId15" w:name="DefaultOcxName118" w:shapeid="_x0000_i1098"/>
        </w:object>
      </w:r>
      <w:r w:rsidR="00D24B02" w:rsidRPr="00491B50">
        <w:rPr>
          <w:rFonts w:asciiTheme="majorHAnsi" w:eastAsia="Times New Roman" w:hAnsiTheme="majorHAnsi"/>
          <w:color w:val="000000"/>
        </w:rPr>
        <w:t> 8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01" type="#_x0000_t75" style="width:20.1pt;height:18.15pt" o:ole="">
            <v:imagedata r:id="rId7" o:title=""/>
          </v:shape>
          <w:control r:id="rId16" w:name="DefaultOcxName119" w:shapeid="_x0000_i1101"/>
        </w:object>
      </w:r>
      <w:r w:rsidR="00D24B02" w:rsidRPr="00491B50">
        <w:rPr>
          <w:rFonts w:asciiTheme="majorHAnsi" w:eastAsia="Times New Roman" w:hAnsiTheme="majorHAnsi"/>
          <w:color w:val="000000"/>
        </w:rPr>
        <w:t> 2</w:t>
      </w:r>
    </w:p>
    <w:p w:rsidR="00D24B02" w:rsidRPr="00491B50" w:rsidRDefault="00D24B02" w:rsidP="00D24B02">
      <w:pPr>
        <w:pStyle w:val="Akapitzlist"/>
        <w:numPr>
          <w:ilvl w:val="0"/>
          <w:numId w:val="5"/>
        </w:numPr>
        <w:spacing w:after="0" w:line="240" w:lineRule="auto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lastRenderedPageBreak/>
        <w:t>W dniu 22 września 2013 roku (niedziela) zgodnie z przedstawionym fragmentem rozkładu jazdy pociągów, pasażer udający się z Aleksandrowa Kujawskiego do Włocławka</w:t>
      </w:r>
    </w:p>
    <w:p w:rsidR="00D24B02" w:rsidRPr="00491B50" w:rsidRDefault="00855092" w:rsidP="00D24B02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6139210" cy="7529384"/>
            <wp:effectExtent l="19050" t="0" r="0" b="0"/>
            <wp:docPr id="21" name="Obraz 811" descr="a33_rozkl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1" descr="a33_rozklad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23" cy="75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04" type="#_x0000_t75" style="width:20.1pt;height:18.15pt" o:ole="">
            <v:imagedata r:id="rId7" o:title=""/>
          </v:shape>
          <w:control r:id="rId18" w:name="DefaultOcxName4" w:shapeid="_x0000_i1104"/>
        </w:object>
      </w:r>
      <w:r w:rsidR="00D24B02" w:rsidRPr="00491B50">
        <w:rPr>
          <w:rFonts w:asciiTheme="majorHAnsi" w:eastAsia="Times New Roman" w:hAnsiTheme="majorHAnsi"/>
          <w:color w:val="000000"/>
        </w:rPr>
        <w:t> miał do wyboru 3 pociągi.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07" type="#_x0000_t75" style="width:20.1pt;height:18.15pt" o:ole="">
            <v:imagedata r:id="rId7" o:title=""/>
          </v:shape>
          <w:control r:id="rId19" w:name="DefaultOcxName5" w:shapeid="_x0000_i1107"/>
        </w:object>
      </w:r>
      <w:r w:rsidR="00D24B02" w:rsidRPr="00491B50">
        <w:rPr>
          <w:rFonts w:asciiTheme="majorHAnsi" w:eastAsia="Times New Roman" w:hAnsiTheme="majorHAnsi"/>
          <w:color w:val="000000"/>
        </w:rPr>
        <w:t> miał do wyboru 7 pociągów.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10" type="#_x0000_t75" style="width:20.1pt;height:18.15pt" o:ole="">
            <v:imagedata r:id="rId7" o:title=""/>
          </v:shape>
          <w:control r:id="rId20" w:name="DefaultOcxName6" w:shapeid="_x0000_i1110"/>
        </w:object>
      </w:r>
      <w:r w:rsidR="00D24B02" w:rsidRPr="00491B50">
        <w:rPr>
          <w:rFonts w:asciiTheme="majorHAnsi" w:eastAsia="Times New Roman" w:hAnsiTheme="majorHAnsi"/>
          <w:color w:val="000000"/>
        </w:rPr>
        <w:t> nie miał żadnego pociągu.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13" type="#_x0000_t75" style="width:20.1pt;height:18.15pt" o:ole="">
            <v:imagedata r:id="rId7" o:title=""/>
          </v:shape>
          <w:control r:id="rId21" w:name="DefaultOcxName7" w:shapeid="_x0000_i1113"/>
        </w:object>
      </w:r>
      <w:r w:rsidR="00D24B02" w:rsidRPr="00491B50">
        <w:rPr>
          <w:rFonts w:asciiTheme="majorHAnsi" w:eastAsia="Times New Roman" w:hAnsiTheme="majorHAnsi"/>
          <w:color w:val="000000"/>
        </w:rPr>
        <w:t> miał do wyboru 2 pociągi.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FF30CF" w:rsidRPr="00491B50" w:rsidRDefault="00FF30CF" w:rsidP="00FF30CF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lastRenderedPageBreak/>
        <w:t>Z przedstawionego rozkładu jazdy pociągów wynika, że rozkładowy czas jazdy ze stacji Kartuzy do stacji Somonino wynosi</w:t>
      </w:r>
    </w:p>
    <w:p w:rsidR="00FF30CF" w:rsidRPr="00491B50" w:rsidRDefault="00FF30CF" w:rsidP="00FF30CF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808323" cy="1851748"/>
            <wp:effectExtent l="19050" t="0" r="0" b="0"/>
            <wp:docPr id="3" name="Obraz 158" descr="a33_rozkl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8" descr="a33_rozklad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11" cy="18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16" type="#_x0000_t75" style="width:20.1pt;height:18.15pt" o:ole="">
            <v:imagedata r:id="rId7" o:title=""/>
          </v:shape>
          <w:control r:id="rId23" w:name="DefaultOcxName128" w:shapeid="_x0000_i1116"/>
        </w:object>
      </w:r>
      <w:r w:rsidR="00FF30CF" w:rsidRPr="00491B50">
        <w:rPr>
          <w:rFonts w:asciiTheme="majorHAnsi" w:eastAsia="Times New Roman" w:hAnsiTheme="majorHAnsi"/>
          <w:color w:val="000000"/>
        </w:rPr>
        <w:t> 5 minut.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19" type="#_x0000_t75" style="width:20.1pt;height:18.15pt" o:ole="">
            <v:imagedata r:id="rId7" o:title=""/>
          </v:shape>
          <w:control r:id="rId24" w:name="DefaultOcxName129" w:shapeid="_x0000_i1119"/>
        </w:object>
      </w:r>
      <w:r w:rsidR="00FF30CF" w:rsidRPr="00491B50">
        <w:rPr>
          <w:rFonts w:asciiTheme="majorHAnsi" w:eastAsia="Times New Roman" w:hAnsiTheme="majorHAnsi"/>
          <w:color w:val="000000"/>
        </w:rPr>
        <w:t> 25 minut.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22" type="#_x0000_t75" style="width:20.1pt;height:18.15pt" o:ole="">
            <v:imagedata r:id="rId7" o:title=""/>
          </v:shape>
          <w:control r:id="rId25" w:name="DefaultOcxName130" w:shapeid="_x0000_i1122"/>
        </w:object>
      </w:r>
      <w:r w:rsidR="00FF30CF" w:rsidRPr="00491B50">
        <w:rPr>
          <w:rFonts w:asciiTheme="majorHAnsi" w:eastAsia="Times New Roman" w:hAnsiTheme="majorHAnsi"/>
          <w:color w:val="000000"/>
        </w:rPr>
        <w:t> 63 minuty.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25" type="#_x0000_t75" style="width:20.1pt;height:18.15pt" o:ole="">
            <v:imagedata r:id="rId7" o:title=""/>
          </v:shape>
          <w:control r:id="rId26" w:name="DefaultOcxName131" w:shapeid="_x0000_i1125"/>
        </w:object>
      </w:r>
      <w:r w:rsidR="00FF30CF" w:rsidRPr="00491B50">
        <w:rPr>
          <w:rFonts w:asciiTheme="majorHAnsi" w:eastAsia="Times New Roman" w:hAnsiTheme="majorHAnsi"/>
          <w:color w:val="000000"/>
        </w:rPr>
        <w:t> 11 minut.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Zgodnie z rozkładem jazdy autobusów przejazd z przystanku Starogard Al . Niepodległości do przystanku Miryce powinien trwać</w:t>
      </w:r>
    </w:p>
    <w:p w:rsidR="00D24B02" w:rsidRPr="00491B50" w:rsidRDefault="00855092" w:rsidP="00D24B02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3749731" cy="5453449"/>
            <wp:effectExtent l="19050" t="0" r="3119" b="0"/>
            <wp:docPr id="26" name="Obraz 678" descr="a33_rozkl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8" descr="a33_rozklad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21" cy="54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lastRenderedPageBreak/>
        <w:object w:dxaOrig="225" w:dyaOrig="225">
          <v:shape id="_x0000_i1128" type="#_x0000_t75" style="width:20.1pt;height:18.15pt" o:ole="">
            <v:imagedata r:id="rId7" o:title=""/>
          </v:shape>
          <w:control r:id="rId28" w:name="DefaultOcxName962" w:shapeid="_x0000_i1128"/>
        </w:object>
      </w:r>
      <w:r w:rsidR="00D24B02" w:rsidRPr="00491B50">
        <w:rPr>
          <w:rFonts w:asciiTheme="majorHAnsi" w:eastAsia="Times New Roman" w:hAnsiTheme="majorHAnsi"/>
          <w:color w:val="000000"/>
        </w:rPr>
        <w:t> 20 minut.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31" type="#_x0000_t75" style="width:20.1pt;height:18.15pt" o:ole="">
            <v:imagedata r:id="rId7" o:title=""/>
          </v:shape>
          <w:control r:id="rId29" w:name="DefaultOcxName972" w:shapeid="_x0000_i1131"/>
        </w:object>
      </w:r>
      <w:r w:rsidR="00D24B02" w:rsidRPr="00491B50">
        <w:rPr>
          <w:rFonts w:asciiTheme="majorHAnsi" w:eastAsia="Times New Roman" w:hAnsiTheme="majorHAnsi"/>
          <w:color w:val="000000"/>
        </w:rPr>
        <w:t> 4 minuty.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34" type="#_x0000_t75" style="width:20.1pt;height:18.15pt" o:ole="">
            <v:imagedata r:id="rId7" o:title=""/>
          </v:shape>
          <w:control r:id="rId30" w:name="DefaultOcxName982" w:shapeid="_x0000_i1134"/>
        </w:object>
      </w:r>
      <w:r w:rsidR="00D24B02" w:rsidRPr="00491B50">
        <w:rPr>
          <w:rFonts w:asciiTheme="majorHAnsi" w:eastAsia="Times New Roman" w:hAnsiTheme="majorHAnsi"/>
          <w:color w:val="000000"/>
        </w:rPr>
        <w:t> 45 minut.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37" type="#_x0000_t75" style="width:20.1pt;height:18.15pt" o:ole="">
            <v:imagedata r:id="rId7" o:title=""/>
          </v:shape>
          <w:control r:id="rId31" w:name="DefaultOcxName992" w:shapeid="_x0000_i1137"/>
        </w:object>
      </w:r>
      <w:r w:rsidR="00D24B02" w:rsidRPr="00491B50">
        <w:rPr>
          <w:rFonts w:asciiTheme="majorHAnsi" w:eastAsia="Times New Roman" w:hAnsiTheme="majorHAnsi"/>
          <w:color w:val="000000"/>
        </w:rPr>
        <w:t> 41 minut.</w:t>
      </w:r>
    </w:p>
    <w:p w:rsidR="00D24B02" w:rsidRPr="00491B50" w:rsidRDefault="00D24B02" w:rsidP="00D24B02">
      <w:pPr>
        <w:ind w:left="105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FF30CF" w:rsidRPr="00491B50" w:rsidRDefault="00FF30CF" w:rsidP="00FF30CF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Zgodnie z przedstawionym fragmentem rozkładu jazdy autobusów czas przejazdu między przystankami Mysiadło a Tomice wynosi</w:t>
      </w:r>
    </w:p>
    <w:p w:rsidR="00FF30CF" w:rsidRPr="00491B50" w:rsidRDefault="00FF30CF" w:rsidP="00FF30CF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2518204" cy="3008204"/>
            <wp:effectExtent l="19050" t="0" r="0" b="0"/>
            <wp:docPr id="4" name="Obraz 824" descr="a33_rozkl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4" descr="a33_rozklad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32" cy="301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40" type="#_x0000_t75" style="width:20.1pt;height:18.15pt" o:ole="">
            <v:imagedata r:id="rId7" o:title=""/>
          </v:shape>
          <w:control r:id="rId33" w:name="DefaultOcxName1561" w:shapeid="_x0000_i1140"/>
        </w:object>
      </w:r>
      <w:r w:rsidR="00FF30CF" w:rsidRPr="00491B50">
        <w:rPr>
          <w:rFonts w:asciiTheme="majorHAnsi" w:eastAsia="Times New Roman" w:hAnsiTheme="majorHAnsi"/>
          <w:color w:val="000000"/>
        </w:rPr>
        <w:t> 22 minuty.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43" type="#_x0000_t75" style="width:20.1pt;height:18.15pt" o:ole="">
            <v:imagedata r:id="rId7" o:title=""/>
          </v:shape>
          <w:control r:id="rId34" w:name="DefaultOcxName1571" w:shapeid="_x0000_i1143"/>
        </w:object>
      </w:r>
      <w:r w:rsidR="00FF30CF" w:rsidRPr="00491B50">
        <w:rPr>
          <w:rFonts w:asciiTheme="majorHAnsi" w:eastAsia="Times New Roman" w:hAnsiTheme="majorHAnsi"/>
          <w:color w:val="000000"/>
        </w:rPr>
        <w:t> 23 minuty.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46" type="#_x0000_t75" style="width:20.1pt;height:18.15pt" o:ole="">
            <v:imagedata r:id="rId7" o:title=""/>
          </v:shape>
          <w:control r:id="rId35" w:name="DefaultOcxName1581" w:shapeid="_x0000_i1146"/>
        </w:object>
      </w:r>
      <w:r w:rsidR="00FF30CF" w:rsidRPr="00491B50">
        <w:rPr>
          <w:rFonts w:asciiTheme="majorHAnsi" w:eastAsia="Times New Roman" w:hAnsiTheme="majorHAnsi"/>
          <w:color w:val="000000"/>
        </w:rPr>
        <w:t> 27 minut.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49" type="#_x0000_t75" style="width:20.1pt;height:18.15pt" o:ole="">
            <v:imagedata r:id="rId7" o:title=""/>
          </v:shape>
          <w:control r:id="rId36" w:name="DefaultOcxName1591" w:shapeid="_x0000_i1149"/>
        </w:object>
      </w:r>
      <w:r w:rsidR="00FF30CF" w:rsidRPr="00491B50">
        <w:rPr>
          <w:rFonts w:asciiTheme="majorHAnsi" w:eastAsia="Times New Roman" w:hAnsiTheme="majorHAnsi"/>
          <w:color w:val="000000"/>
        </w:rPr>
        <w:t> 25 minut.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Na przedstawionym bilecie kolejowym brakuje informacji o</w:t>
      </w:r>
      <w:r w:rsidRPr="00491B50">
        <w:rPr>
          <w:rFonts w:asciiTheme="majorHAnsi" w:eastAsia="Times New Roman" w:hAnsiTheme="majorHAnsi"/>
          <w:color w:val="000000"/>
        </w:rPr>
        <w:br/>
      </w:r>
      <w:r w:rsidR="00855092"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165771" cy="1963919"/>
            <wp:effectExtent l="19050" t="0" r="6179" b="0"/>
            <wp:docPr id="36" name="Obraz 1716" descr="a33_bil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6" descr="a33_bilet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06" cy="19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52" type="#_x0000_t75" style="width:20.1pt;height:18.15pt" o:ole="">
            <v:imagedata r:id="rId7" o:title=""/>
          </v:shape>
          <w:control r:id="rId38" w:name="DefaultOcxName36" w:shapeid="_x0000_i1152"/>
        </w:object>
      </w:r>
      <w:r w:rsidR="00D24B02" w:rsidRPr="00491B50">
        <w:rPr>
          <w:rFonts w:asciiTheme="majorHAnsi" w:eastAsia="Times New Roman" w:hAnsiTheme="majorHAnsi"/>
          <w:color w:val="000000"/>
        </w:rPr>
        <w:t> liczbie zniżek oraz stacji docelowej.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55" type="#_x0000_t75" style="width:20.1pt;height:18.15pt" o:ole="">
            <v:imagedata r:id="rId7" o:title=""/>
          </v:shape>
          <w:control r:id="rId39" w:name="DefaultOcxName37" w:shapeid="_x0000_i1155"/>
        </w:object>
      </w:r>
      <w:r w:rsidR="00D24B02" w:rsidRPr="00491B50">
        <w:rPr>
          <w:rFonts w:asciiTheme="majorHAnsi" w:eastAsia="Times New Roman" w:hAnsiTheme="majorHAnsi"/>
          <w:color w:val="000000"/>
        </w:rPr>
        <w:t> godzinie odjazdu oraz dacie wyjazdu.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58" type="#_x0000_t75" style="width:20.1pt;height:18.15pt" o:ole="">
            <v:imagedata r:id="rId7" o:title=""/>
          </v:shape>
          <w:control r:id="rId40" w:name="DefaultOcxName38" w:shapeid="_x0000_i1158"/>
        </w:object>
      </w:r>
      <w:r w:rsidR="00D24B02" w:rsidRPr="00491B50">
        <w:rPr>
          <w:rFonts w:asciiTheme="majorHAnsi" w:eastAsia="Times New Roman" w:hAnsiTheme="majorHAnsi"/>
          <w:color w:val="000000"/>
        </w:rPr>
        <w:t> dacie dojazdu oraz stacji początkowej.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61" type="#_x0000_t75" style="width:20.1pt;height:18.15pt" o:ole="">
            <v:imagedata r:id="rId7" o:title=""/>
          </v:shape>
          <w:control r:id="rId41" w:name="DefaultOcxName39" w:shapeid="_x0000_i1161"/>
        </w:object>
      </w:r>
      <w:r w:rsidR="00D24B02" w:rsidRPr="00491B50">
        <w:rPr>
          <w:rFonts w:asciiTheme="majorHAnsi" w:eastAsia="Times New Roman" w:hAnsiTheme="majorHAnsi"/>
          <w:color w:val="000000"/>
        </w:rPr>
        <w:t> wielkości zniżki oraz godzinie przyjazdu.</w:t>
      </w: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lastRenderedPageBreak/>
        <w:t>Zgodnie z przedstawionym biletem kolejowym podróż pasażera trwała planowo</w:t>
      </w:r>
      <w:r w:rsidRPr="00491B50">
        <w:rPr>
          <w:rFonts w:asciiTheme="majorHAnsi" w:eastAsia="Times New Roman" w:hAnsiTheme="majorHAnsi"/>
          <w:color w:val="000000"/>
        </w:rPr>
        <w:br/>
      </w:r>
      <w:r w:rsidR="00855092"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366455" cy="2141837"/>
            <wp:effectExtent l="19050" t="0" r="0" b="0"/>
            <wp:docPr id="41" name="Obraz 2760" descr="https://kwalifikacjewzawodzie.pl/wp-content/uploads/2016/12/a33_bile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60" descr="https://kwalifikacjewzawodzie.pl/wp-content/uploads/2016/12/a33_bilet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00" cy="214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64" type="#_x0000_t75" style="width:20.1pt;height:18.15pt" o:ole="">
            <v:imagedata r:id="rId7" o:title=""/>
          </v:shape>
          <w:control r:id="rId43" w:name="DefaultOcxName1041" w:shapeid="_x0000_i1164"/>
        </w:object>
      </w:r>
      <w:r w:rsidR="00D24B02" w:rsidRPr="00491B50">
        <w:rPr>
          <w:rFonts w:asciiTheme="majorHAnsi" w:eastAsia="Times New Roman" w:hAnsiTheme="majorHAnsi"/>
          <w:color w:val="000000"/>
        </w:rPr>
        <w:t> 3 godziny 27 minut.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67" type="#_x0000_t75" style="width:20.1pt;height:18.15pt" o:ole="">
            <v:imagedata r:id="rId7" o:title=""/>
          </v:shape>
          <w:control r:id="rId44" w:name="DefaultOcxName1051" w:shapeid="_x0000_i1167"/>
        </w:object>
      </w:r>
      <w:r w:rsidR="00D24B02" w:rsidRPr="00491B50">
        <w:rPr>
          <w:rFonts w:asciiTheme="majorHAnsi" w:eastAsia="Times New Roman" w:hAnsiTheme="majorHAnsi"/>
          <w:color w:val="000000"/>
        </w:rPr>
        <w:t> 2 godziny 47 minut.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70" type="#_x0000_t75" style="width:20.1pt;height:18.15pt" o:ole="">
            <v:imagedata r:id="rId7" o:title=""/>
          </v:shape>
          <w:control r:id="rId45" w:name="DefaultOcxName1061" w:shapeid="_x0000_i1170"/>
        </w:object>
      </w:r>
      <w:r w:rsidR="00D24B02" w:rsidRPr="00491B50">
        <w:rPr>
          <w:rFonts w:asciiTheme="majorHAnsi" w:eastAsia="Times New Roman" w:hAnsiTheme="majorHAnsi"/>
          <w:color w:val="000000"/>
        </w:rPr>
        <w:t> 3 godziny 17 minut.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73" type="#_x0000_t75" style="width:20.1pt;height:18.15pt" o:ole="">
            <v:imagedata r:id="rId7" o:title=""/>
          </v:shape>
          <w:control r:id="rId46" w:name="DefaultOcxName1071" w:shapeid="_x0000_i1173"/>
        </w:object>
      </w:r>
      <w:r w:rsidR="00D24B02" w:rsidRPr="00491B50">
        <w:rPr>
          <w:rFonts w:asciiTheme="majorHAnsi" w:eastAsia="Times New Roman" w:hAnsiTheme="majorHAnsi"/>
          <w:color w:val="000000"/>
        </w:rPr>
        <w:t> 2 godziny 37 minut.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FF30CF" w:rsidRPr="00491B50" w:rsidRDefault="00FF30CF" w:rsidP="00FF30CF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Zgodnie z przedstawionym biletem pasażer</w:t>
      </w:r>
    </w:p>
    <w:p w:rsidR="00FF30CF" w:rsidRPr="00491B50" w:rsidRDefault="00FF30CF" w:rsidP="00FF30CF">
      <w:pPr>
        <w:ind w:left="720"/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5121104" cy="2875005"/>
            <wp:effectExtent l="19050" t="0" r="3346" b="0"/>
            <wp:docPr id="5" name="Obraz 676" descr="a33_b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6" descr="a33_bilet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99" cy="28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76" type="#_x0000_t75" style="width:20.1pt;height:18.15pt" o:ole="">
            <v:imagedata r:id="rId7" o:title=""/>
          </v:shape>
          <w:control r:id="rId48" w:name="DefaultOcxName72" w:shapeid="_x0000_i1176"/>
        </w:object>
      </w:r>
      <w:r w:rsidR="00FF30CF" w:rsidRPr="00491B50">
        <w:rPr>
          <w:rFonts w:asciiTheme="majorHAnsi" w:eastAsia="Times New Roman" w:hAnsiTheme="majorHAnsi"/>
          <w:color w:val="000000"/>
        </w:rPr>
        <w:t> kupił bilet normalny i podróżował w dniu 30 maja z Lublina do Wrocławia.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79" type="#_x0000_t75" style="width:20.1pt;height:18.15pt" o:ole="">
            <v:imagedata r:id="rId7" o:title=""/>
          </v:shape>
          <w:control r:id="rId49" w:name="DefaultOcxName73" w:shapeid="_x0000_i1179"/>
        </w:object>
      </w:r>
      <w:r w:rsidR="00FF30CF" w:rsidRPr="00491B50">
        <w:rPr>
          <w:rFonts w:asciiTheme="majorHAnsi" w:eastAsia="Times New Roman" w:hAnsiTheme="majorHAnsi"/>
          <w:color w:val="000000"/>
        </w:rPr>
        <w:t> wyjechał z Lublina o godz. 09:10, a przyjechał do Wrocławia o godz. 16:44.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82" type="#_x0000_t75" style="width:20.1pt;height:18.15pt" o:ole="">
            <v:imagedata r:id="rId7" o:title=""/>
          </v:shape>
          <w:control r:id="rId50" w:name="DefaultOcxName74" w:shapeid="_x0000_i1182"/>
        </w:object>
      </w:r>
      <w:r w:rsidR="00FF30CF" w:rsidRPr="00491B50">
        <w:rPr>
          <w:rFonts w:asciiTheme="majorHAnsi" w:eastAsia="Times New Roman" w:hAnsiTheme="majorHAnsi"/>
          <w:color w:val="000000"/>
        </w:rPr>
        <w:t> wyjechał z Radomia o godz. 09:10, a przyjechał do Kędzierzyna Koźle o godz. 16:44.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85" type="#_x0000_t75" style="width:20.1pt;height:18.15pt" o:ole="">
            <v:imagedata r:id="rId7" o:title=""/>
          </v:shape>
          <w:control r:id="rId51" w:name="DefaultOcxName75" w:shapeid="_x0000_i1185"/>
        </w:object>
      </w:r>
      <w:r w:rsidR="00FF30CF" w:rsidRPr="00491B50">
        <w:rPr>
          <w:rFonts w:asciiTheme="majorHAnsi" w:eastAsia="Times New Roman" w:hAnsiTheme="majorHAnsi"/>
          <w:color w:val="000000"/>
        </w:rPr>
        <w:t> korzystał z usług przewoźnika PKP IC i podróżował drugą klasą, siedząc w wagonie nr 10 z przedziałami, na miejscu obok korytarza.</w:t>
      </w:r>
    </w:p>
    <w:p w:rsidR="00FF30CF" w:rsidRPr="00491B50" w:rsidRDefault="00FF30CF" w:rsidP="00FF30CF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lastRenderedPageBreak/>
        <w:t>Którym pociągiem ma jechać podróżny z Poznania Głównego do Wrocławia Głównego, by dojechać na miejsce przed godziną 12:30?</w:t>
      </w:r>
      <w:r w:rsidRPr="00491B50">
        <w:rPr>
          <w:rFonts w:asciiTheme="majorHAnsi" w:eastAsia="Times New Roman" w:hAnsiTheme="majorHAnsi"/>
          <w:color w:val="000000"/>
        </w:rPr>
        <w:br/>
      </w:r>
      <w:r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5121360" cy="2091387"/>
            <wp:effectExtent l="19050" t="0" r="3090" b="0"/>
            <wp:docPr id="7" name="Obraz 2065" descr="https://kwalifikacjewzawodzie.pl/wp-content/uploads/2018/05/a33_rozkla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65" descr="https://kwalifikacjewzawodzie.pl/wp-content/uploads/2018/05/a33_rozklad1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8" cy="209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88" type="#_x0000_t75" style="width:20.1pt;height:18.15pt" o:ole="">
            <v:imagedata r:id="rId7" o:title=""/>
          </v:shape>
          <w:control r:id="rId53" w:name="DefaultOcxName68" w:shapeid="_x0000_i1188"/>
        </w:object>
      </w:r>
      <w:r w:rsidR="00FF30CF" w:rsidRPr="00491B50">
        <w:rPr>
          <w:rFonts w:asciiTheme="majorHAnsi" w:eastAsia="Times New Roman" w:hAnsiTheme="majorHAnsi"/>
          <w:color w:val="000000"/>
        </w:rPr>
        <w:t> KD – Os 69536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91" type="#_x0000_t75" style="width:20.1pt;height:18.15pt" o:ole="">
            <v:imagedata r:id="rId7" o:title=""/>
          </v:shape>
          <w:control r:id="rId54" w:name="DefaultOcxName69" w:shapeid="_x0000_i1191"/>
        </w:object>
      </w:r>
      <w:r w:rsidR="00FF30CF" w:rsidRPr="00491B50">
        <w:rPr>
          <w:rFonts w:asciiTheme="majorHAnsi" w:eastAsia="Times New Roman" w:hAnsiTheme="majorHAnsi"/>
          <w:color w:val="000000"/>
        </w:rPr>
        <w:t> IC – TLK 5600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94" type="#_x0000_t75" style="width:20.1pt;height:18.15pt" o:ole="">
            <v:imagedata r:id="rId7" o:title=""/>
          </v:shape>
          <w:control r:id="rId55" w:name="DefaultOcxName70" w:shapeid="_x0000_i1194"/>
        </w:object>
      </w:r>
      <w:r w:rsidR="00FF30CF" w:rsidRPr="00491B50">
        <w:rPr>
          <w:rFonts w:asciiTheme="majorHAnsi" w:eastAsia="Times New Roman" w:hAnsiTheme="majorHAnsi"/>
          <w:color w:val="000000"/>
        </w:rPr>
        <w:t> KD – Os 69980</w:t>
      </w:r>
    </w:p>
    <w:p w:rsidR="00FF30CF" w:rsidRPr="00491B50" w:rsidRDefault="00892FA3" w:rsidP="00FF30CF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197" type="#_x0000_t75" style="width:20.1pt;height:18.15pt" o:ole="">
            <v:imagedata r:id="rId7" o:title=""/>
          </v:shape>
          <w:control r:id="rId56" w:name="DefaultOcxName711" w:shapeid="_x0000_i1197"/>
        </w:object>
      </w:r>
      <w:r w:rsidR="00FF30CF" w:rsidRPr="00491B50">
        <w:rPr>
          <w:rFonts w:asciiTheme="majorHAnsi" w:eastAsia="Times New Roman" w:hAnsiTheme="majorHAnsi"/>
          <w:color w:val="000000"/>
        </w:rPr>
        <w:t> IC – IC 83114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Jakiej informacji, zgodnie z </w:t>
      </w:r>
      <w:r w:rsidRPr="00491B50">
        <w:rPr>
          <w:rFonts w:asciiTheme="majorHAnsi" w:eastAsia="Times New Roman" w:hAnsiTheme="majorHAnsi"/>
          <w:i/>
          <w:iCs/>
          <w:color w:val="000000"/>
        </w:rPr>
        <w:t>Ustawą z dnia 15 listopada 1984 r. Prawo przewozowe</w:t>
      </w:r>
      <w:r w:rsidRPr="00491B50">
        <w:rPr>
          <w:rFonts w:asciiTheme="majorHAnsi" w:eastAsia="Times New Roman" w:hAnsiTheme="majorHAnsi"/>
          <w:color w:val="000000"/>
        </w:rPr>
        <w:t>, brakuje na bilecie?</w:t>
      </w:r>
      <w:r w:rsidRPr="00491B50">
        <w:rPr>
          <w:rFonts w:asciiTheme="majorHAnsi" w:eastAsia="Times New Roman" w:hAnsiTheme="majorHAnsi"/>
          <w:color w:val="000000"/>
        </w:rPr>
        <w:br/>
      </w:r>
      <w:r w:rsidR="00855092"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413797" cy="2051221"/>
            <wp:effectExtent l="19050" t="0" r="5803" b="0"/>
            <wp:docPr id="46" name="Obraz 3" descr="https://kwalifikacjewzawodzie.pl/wp-content/uploads/2017/05/a33_bile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s://kwalifikacjewzawodzie.pl/wp-content/uploads/2017/05/a33_bilet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81" cy="205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00" type="#_x0000_t75" style="width:20.1pt;height:18.15pt" o:ole="">
            <v:imagedata r:id="rId7" o:title=""/>
          </v:shape>
          <w:control r:id="rId58" w:name="DefaultOcxName322" w:shapeid="_x0000_i1200"/>
        </w:object>
      </w:r>
      <w:r w:rsidR="00D24B02" w:rsidRPr="00491B50">
        <w:rPr>
          <w:rFonts w:asciiTheme="majorHAnsi" w:eastAsia="Times New Roman" w:hAnsiTheme="majorHAnsi"/>
          <w:color w:val="000000"/>
        </w:rPr>
        <w:t> Nazwy przewoźnika.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03" type="#_x0000_t75" style="width:20.1pt;height:18.15pt" o:ole="">
            <v:imagedata r:id="rId7" o:title=""/>
          </v:shape>
          <w:control r:id="rId59" w:name="DefaultOcxName332" w:shapeid="_x0000_i1203"/>
        </w:object>
      </w:r>
      <w:r w:rsidR="00D24B02" w:rsidRPr="00491B50">
        <w:rPr>
          <w:rFonts w:asciiTheme="majorHAnsi" w:eastAsia="Times New Roman" w:hAnsiTheme="majorHAnsi"/>
          <w:color w:val="000000"/>
        </w:rPr>
        <w:t> Relacji lub strefy przejazdu.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06" type="#_x0000_t75" style="width:20.1pt;height:18.15pt" o:ole="">
            <v:imagedata r:id="rId7" o:title=""/>
          </v:shape>
          <w:control r:id="rId60" w:name="DefaultOcxName342" w:shapeid="_x0000_i1206"/>
        </w:object>
      </w:r>
      <w:r w:rsidR="00D24B02" w:rsidRPr="00491B50">
        <w:rPr>
          <w:rFonts w:asciiTheme="majorHAnsi" w:eastAsia="Times New Roman" w:hAnsiTheme="majorHAnsi"/>
          <w:color w:val="000000"/>
        </w:rPr>
        <w:t> Zakresu uprawnień pasażera do ulgowego przejazdu.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09" type="#_x0000_t75" style="width:20.1pt;height:18.15pt" o:ole="">
            <v:imagedata r:id="rId7" o:title=""/>
          </v:shape>
          <w:control r:id="rId61" w:name="DefaultOcxName352" w:shapeid="_x0000_i1209"/>
        </w:object>
      </w:r>
      <w:r w:rsidR="00D24B02" w:rsidRPr="00491B50">
        <w:rPr>
          <w:rFonts w:asciiTheme="majorHAnsi" w:eastAsia="Times New Roman" w:hAnsiTheme="majorHAnsi"/>
          <w:color w:val="000000"/>
        </w:rPr>
        <w:t> Wysokości należności za przejazd.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lastRenderedPageBreak/>
        <w:t>Przedstawiony fragment biletu kolejowego świadczy o tym, że bilet został wystawiony na przejazd dla</w:t>
      </w:r>
      <w:r w:rsidRPr="00491B50">
        <w:rPr>
          <w:rFonts w:asciiTheme="majorHAnsi" w:eastAsia="Times New Roman" w:hAnsiTheme="majorHAnsi"/>
          <w:color w:val="000000"/>
        </w:rPr>
        <w:br/>
      </w:r>
      <w:r w:rsidR="00855092"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4379955" cy="2060382"/>
            <wp:effectExtent l="19050" t="0" r="1545" b="0"/>
            <wp:docPr id="56" name="Obraz 1161" descr="https://kwalifikacjewzawodzie.pl/wp-content/uploads/2019/05/a33_bile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61" descr="https://kwalifikacjewzawodzie.pl/wp-content/uploads/2019/05/a33_bilet11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50" cy="206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12" type="#_x0000_t75" style="width:20.1pt;height:18.15pt" o:ole="">
            <v:imagedata r:id="rId7" o:title=""/>
          </v:shape>
          <w:control r:id="rId63" w:name="DefaultOcxName23" w:shapeid="_x0000_i1212"/>
        </w:object>
      </w:r>
      <w:r w:rsidR="00D24B02" w:rsidRPr="00491B50">
        <w:rPr>
          <w:rFonts w:asciiTheme="majorHAnsi" w:eastAsia="Times New Roman" w:hAnsiTheme="majorHAnsi"/>
          <w:color w:val="000000"/>
        </w:rPr>
        <w:t> emeryta.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15" type="#_x0000_t75" style="width:20.1pt;height:18.15pt" o:ole="">
            <v:imagedata r:id="rId7" o:title=""/>
          </v:shape>
          <w:control r:id="rId64" w:name="DefaultOcxName111" w:shapeid="_x0000_i1215"/>
        </w:object>
      </w:r>
      <w:r w:rsidR="00D24B02" w:rsidRPr="00491B50">
        <w:rPr>
          <w:rFonts w:asciiTheme="majorHAnsi" w:eastAsia="Times New Roman" w:hAnsiTheme="majorHAnsi"/>
          <w:color w:val="000000"/>
        </w:rPr>
        <w:t> studenta.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18" type="#_x0000_t75" style="width:20.1pt;height:18.15pt" o:ole="">
            <v:imagedata r:id="rId7" o:title=""/>
          </v:shape>
          <w:control r:id="rId65" w:name="DefaultOcxName22" w:shapeid="_x0000_i1218"/>
        </w:object>
      </w:r>
      <w:r w:rsidR="00D24B02" w:rsidRPr="00491B50">
        <w:rPr>
          <w:rFonts w:asciiTheme="majorHAnsi" w:eastAsia="Times New Roman" w:hAnsiTheme="majorHAnsi"/>
          <w:color w:val="000000"/>
        </w:rPr>
        <w:t> nauczyciela gimnazjum.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21" type="#_x0000_t75" style="width:20.1pt;height:18.15pt" o:ole="">
            <v:imagedata r:id="rId7" o:title=""/>
          </v:shape>
          <w:control r:id="rId66" w:name="DefaultOcxName310" w:shapeid="_x0000_i1221"/>
        </w:object>
      </w:r>
      <w:r w:rsidR="00D24B02" w:rsidRPr="00491B50">
        <w:rPr>
          <w:rFonts w:asciiTheme="majorHAnsi" w:eastAsia="Times New Roman" w:hAnsiTheme="majorHAnsi"/>
          <w:color w:val="000000"/>
        </w:rPr>
        <w:t> opiekuna osoby niewidomej.</w:t>
      </w:r>
    </w:p>
    <w:p w:rsidR="00FF30CF" w:rsidRPr="00491B50" w:rsidRDefault="00FF30CF" w:rsidP="00FF30CF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D24B02" w:rsidP="00D24B02">
      <w:pPr>
        <w:numPr>
          <w:ilvl w:val="0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t>Ile kursów autobusu linii 122 zaplanowano z przystanku 0210 w soboty?</w:t>
      </w:r>
      <w:r w:rsidRPr="00491B50">
        <w:rPr>
          <w:rFonts w:asciiTheme="majorHAnsi" w:eastAsia="Times New Roman" w:hAnsiTheme="majorHAnsi"/>
          <w:color w:val="000000"/>
        </w:rPr>
        <w:br/>
      </w:r>
      <w:r w:rsidR="00855092" w:rsidRPr="00491B50">
        <w:rPr>
          <w:rFonts w:asciiTheme="majorHAnsi" w:eastAsia="Times New Roman" w:hAnsiTheme="majorHAnsi"/>
          <w:noProof/>
          <w:color w:val="000000"/>
          <w:lang w:eastAsia="pl-PL"/>
        </w:rPr>
        <w:drawing>
          <wp:inline distT="0" distB="0" distL="0" distR="0">
            <wp:extent cx="3634866" cy="3418703"/>
            <wp:effectExtent l="19050" t="0" r="3684" b="0"/>
            <wp:docPr id="61" name="Obraz 8" descr="https://kwalifikacjewzawodzie.pl/wp-content/uploads/2018/10/a33_rozkla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https://kwalifikacjewzawodzie.pl/wp-content/uploads/2018/10/a33_rozklad1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63" cy="34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24" type="#_x0000_t75" style="width:20.1pt;height:18.15pt" o:ole="">
            <v:imagedata r:id="rId7" o:title=""/>
          </v:shape>
          <w:control r:id="rId68" w:name="DefaultOcxName681" w:shapeid="_x0000_i1224"/>
        </w:object>
      </w:r>
      <w:r w:rsidR="00D24B02" w:rsidRPr="00491B50">
        <w:rPr>
          <w:rFonts w:asciiTheme="majorHAnsi" w:eastAsia="Times New Roman" w:hAnsiTheme="majorHAnsi"/>
          <w:color w:val="000000"/>
        </w:rPr>
        <w:t> 16 kursów.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27" type="#_x0000_t75" style="width:20.1pt;height:18.15pt" o:ole="">
            <v:imagedata r:id="rId7" o:title=""/>
          </v:shape>
          <w:control r:id="rId69" w:name="DefaultOcxName691" w:shapeid="_x0000_i1227"/>
        </w:object>
      </w:r>
      <w:r w:rsidR="00D24B02" w:rsidRPr="00491B50">
        <w:rPr>
          <w:rFonts w:asciiTheme="majorHAnsi" w:eastAsia="Times New Roman" w:hAnsiTheme="majorHAnsi"/>
          <w:color w:val="000000"/>
        </w:rPr>
        <w:t> 14 kursów.</w:t>
      </w:r>
    </w:p>
    <w:p w:rsidR="00D24B02" w:rsidRPr="00491B50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30" type="#_x0000_t75" style="width:20.1pt;height:18.15pt" o:ole="">
            <v:imagedata r:id="rId7" o:title=""/>
          </v:shape>
          <w:control r:id="rId70" w:name="DefaultOcxName701" w:shapeid="_x0000_i1230"/>
        </w:object>
      </w:r>
      <w:r w:rsidR="00D24B02" w:rsidRPr="00491B50">
        <w:rPr>
          <w:rFonts w:asciiTheme="majorHAnsi" w:eastAsia="Times New Roman" w:hAnsiTheme="majorHAnsi"/>
          <w:color w:val="000000"/>
        </w:rPr>
        <w:t> 12 kursów.</w:t>
      </w:r>
    </w:p>
    <w:p w:rsidR="00D24B02" w:rsidRDefault="00892FA3" w:rsidP="00D24B02">
      <w:pPr>
        <w:numPr>
          <w:ilvl w:val="1"/>
          <w:numId w:val="5"/>
        </w:numPr>
        <w:textAlignment w:val="baseline"/>
        <w:rPr>
          <w:rFonts w:asciiTheme="majorHAnsi" w:eastAsia="Times New Roman" w:hAnsiTheme="majorHAnsi"/>
          <w:color w:val="000000"/>
        </w:rPr>
      </w:pPr>
      <w:r w:rsidRPr="00491B50">
        <w:rPr>
          <w:rFonts w:asciiTheme="majorHAnsi" w:eastAsia="Times New Roman" w:hAnsiTheme="majorHAnsi"/>
          <w:color w:val="000000"/>
        </w:rPr>
        <w:object w:dxaOrig="225" w:dyaOrig="225">
          <v:shape id="_x0000_i1233" type="#_x0000_t75" style="width:20.1pt;height:18.15pt" o:ole="">
            <v:imagedata r:id="rId7" o:title=""/>
          </v:shape>
          <w:control r:id="rId71" w:name="DefaultOcxName712" w:shapeid="_x0000_i1233"/>
        </w:object>
      </w:r>
      <w:r w:rsidR="00D24B02" w:rsidRPr="00491B50">
        <w:rPr>
          <w:rFonts w:asciiTheme="majorHAnsi" w:eastAsia="Times New Roman" w:hAnsiTheme="majorHAnsi"/>
          <w:color w:val="000000"/>
        </w:rPr>
        <w:t> 10 kursów.</w:t>
      </w:r>
    </w:p>
    <w:p w:rsidR="00A53701" w:rsidRPr="00491B50" w:rsidRDefault="00A53701" w:rsidP="00A53701">
      <w:pPr>
        <w:ind w:left="1776" w:firstLine="0"/>
        <w:textAlignment w:val="baseline"/>
        <w:rPr>
          <w:rFonts w:asciiTheme="majorHAnsi" w:eastAsia="Times New Roman" w:hAnsiTheme="majorHAnsi"/>
          <w:color w:val="000000"/>
        </w:rPr>
      </w:pPr>
    </w:p>
    <w:p w:rsidR="00D24B02" w:rsidRPr="00491B50" w:rsidRDefault="00A53701" w:rsidP="00C9128D">
      <w:pPr>
        <w:rPr>
          <w:rFonts w:asciiTheme="majorHAnsi" w:hAnsiTheme="majorHAnsi"/>
        </w:rPr>
      </w:pPr>
      <w:r>
        <w:rPr>
          <w:rFonts w:asciiTheme="majorHAnsi" w:hAnsiTheme="majorHAnsi"/>
        </w:rPr>
        <w:t>W poprzedniej pracy popełnialiście błędy odczytując informacje na bilecie, ponieważ niewiele osób znalazło wzór biletu z opisanymi wszystkimi elementami. Teraz przesyłam również opisane wzory biletów w oddzielnym załączniki. Dlatego proszę już dokładne odczytywanie informacji na bilecie.</w:t>
      </w:r>
    </w:p>
    <w:p w:rsidR="00D24B02" w:rsidRPr="00491B50" w:rsidRDefault="00C9128D" w:rsidP="00C9128D">
      <w:pPr>
        <w:rPr>
          <w:rFonts w:asciiTheme="majorHAnsi" w:hAnsiTheme="majorHAnsi"/>
        </w:rPr>
      </w:pPr>
      <w:r w:rsidRPr="00491B50">
        <w:rPr>
          <w:noProof/>
          <w:lang w:eastAsia="pl-PL"/>
        </w:rPr>
        <w:lastRenderedPageBreak/>
        <w:drawing>
          <wp:inline distT="0" distB="0" distL="0" distR="0">
            <wp:extent cx="5688055" cy="3657600"/>
            <wp:effectExtent l="19050" t="0" r="7895" b="0"/>
            <wp:docPr id="211" name="Obraz 211" descr="Znalezione obrazy dla zapytania: bilet kolejowy wz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Znalezione obrazy dla zapytania: bilet kolejowy wzory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06" cy="36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Nazwa biletu(oferty)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Kategoria pociągu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Data i godzina odjazdu pociągu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Data i godzina przyjazdu pociągu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Trasa przejazdu pociągu</w:t>
      </w:r>
    </w:p>
    <w:p w:rsidR="00BE71AC" w:rsidRPr="00491B50" w:rsidRDefault="00BE71AC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Stacje pośrednie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Określenie przewoźnika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Rodzaj biletu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Klasa wagonu</w:t>
      </w:r>
    </w:p>
    <w:p w:rsidR="002932DC" w:rsidRPr="00491B50" w:rsidRDefault="002932DC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Ilość przejechanych kilometrów</w:t>
      </w:r>
    </w:p>
    <w:p w:rsidR="00833304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Cena biletu</w:t>
      </w:r>
      <w:r w:rsidR="002932DC" w:rsidRPr="00491B50">
        <w:rPr>
          <w:rFonts w:asciiTheme="majorHAnsi" w:hAnsiTheme="majorHAnsi"/>
        </w:rPr>
        <w:t xml:space="preserve"> i sposób zapłaty</w:t>
      </w:r>
    </w:p>
    <w:p w:rsidR="00833304" w:rsidRPr="00491B50" w:rsidRDefault="002932DC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Numer pociągu</w:t>
      </w:r>
    </w:p>
    <w:p w:rsidR="002932DC" w:rsidRPr="00491B50" w:rsidRDefault="00833304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 w:rsidRPr="00491B50">
        <w:rPr>
          <w:rFonts w:asciiTheme="majorHAnsi" w:hAnsiTheme="majorHAnsi"/>
        </w:rPr>
        <w:t>Informacje o miejscu do siedzenia</w:t>
      </w:r>
    </w:p>
    <w:p w:rsidR="00833304" w:rsidRPr="00491B50" w:rsidRDefault="00A53701" w:rsidP="00D24B02">
      <w:pPr>
        <w:pStyle w:val="Akapitzlist"/>
        <w:numPr>
          <w:ilvl w:val="0"/>
          <w:numId w:val="5"/>
        </w:numPr>
        <w:spacing w:after="0" w:line="240" w:lineRule="auto"/>
        <w:ind w:left="1077" w:hanging="357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Miejsce, </w:t>
      </w:r>
      <w:r w:rsidR="00833304" w:rsidRPr="00491B50">
        <w:rPr>
          <w:rFonts w:asciiTheme="majorHAnsi" w:hAnsiTheme="majorHAnsi"/>
        </w:rPr>
        <w:t xml:space="preserve">data </w:t>
      </w:r>
      <w:r>
        <w:rPr>
          <w:rFonts w:asciiTheme="majorHAnsi" w:hAnsiTheme="majorHAnsi"/>
        </w:rPr>
        <w:t xml:space="preserve"> i godzina </w:t>
      </w:r>
      <w:r w:rsidR="00833304" w:rsidRPr="00491B50">
        <w:rPr>
          <w:rFonts w:asciiTheme="majorHAnsi" w:hAnsiTheme="majorHAnsi"/>
        </w:rPr>
        <w:t>zakupu biletu</w:t>
      </w:r>
    </w:p>
    <w:p w:rsidR="00833304" w:rsidRPr="00491B50" w:rsidRDefault="00833304" w:rsidP="00D24B02">
      <w:pPr>
        <w:ind w:left="360" w:firstLine="0"/>
        <w:jc w:val="both"/>
        <w:rPr>
          <w:rFonts w:asciiTheme="majorHAnsi" w:hAnsiTheme="majorHAnsi"/>
        </w:rPr>
      </w:pPr>
    </w:p>
    <w:p w:rsidR="00A2217B" w:rsidRPr="00491B50" w:rsidRDefault="00FF30CF" w:rsidP="00D24B02">
      <w:pPr>
        <w:ind w:left="0" w:firstLine="0"/>
        <w:jc w:val="both"/>
        <w:rPr>
          <w:rFonts w:asciiTheme="majorHAnsi" w:hAnsiTheme="majorHAnsi"/>
        </w:rPr>
      </w:pPr>
      <w:r w:rsidRPr="00491B50">
        <w:rPr>
          <w:rFonts w:asciiTheme="majorHAnsi" w:hAnsiTheme="majorHAnsi"/>
        </w:rPr>
        <w:t>Na prace czekam do  czwartek 02.04</w:t>
      </w:r>
      <w:r w:rsidR="007502AD" w:rsidRPr="00491B50">
        <w:rPr>
          <w:rFonts w:asciiTheme="majorHAnsi" w:hAnsiTheme="majorHAnsi"/>
        </w:rPr>
        <w:t>.2020 Proszę przesyłać na adres</w:t>
      </w:r>
      <w:r w:rsidR="00C22972" w:rsidRPr="00491B50">
        <w:rPr>
          <w:rFonts w:asciiTheme="majorHAnsi" w:hAnsiTheme="majorHAnsi"/>
        </w:rPr>
        <w:t>:</w:t>
      </w:r>
      <w:r w:rsidR="007502AD" w:rsidRPr="00491B50">
        <w:rPr>
          <w:rFonts w:asciiTheme="majorHAnsi" w:hAnsiTheme="majorHAnsi"/>
        </w:rPr>
        <w:t xml:space="preserve"> </w:t>
      </w:r>
      <w:hyperlink r:id="rId73" w:history="1">
        <w:r w:rsidR="001D0C15" w:rsidRPr="00491B50">
          <w:rPr>
            <w:rStyle w:val="Hipercze"/>
            <w:rFonts w:asciiTheme="majorHAnsi" w:hAnsiTheme="majorHAnsi"/>
          </w:rPr>
          <w:t>zsz3_lidiaradz@interia.pl</w:t>
        </w:r>
      </w:hyperlink>
      <w:r w:rsidR="001D0C15" w:rsidRPr="00491B50">
        <w:rPr>
          <w:rFonts w:asciiTheme="majorHAnsi" w:hAnsiTheme="majorHAnsi"/>
        </w:rPr>
        <w:t>, w temacie wiadomości proszę podać klasę oraz imię i nazwisko</w:t>
      </w:r>
    </w:p>
    <w:p w:rsidR="001D0C15" w:rsidRPr="00491B50" w:rsidRDefault="001D0C15" w:rsidP="00D24B02">
      <w:pPr>
        <w:ind w:left="0" w:firstLine="0"/>
        <w:jc w:val="both"/>
        <w:rPr>
          <w:rFonts w:asciiTheme="majorHAnsi" w:hAnsiTheme="majorHAnsi"/>
        </w:rPr>
      </w:pPr>
    </w:p>
    <w:p w:rsidR="001D0C15" w:rsidRPr="00491B50" w:rsidRDefault="001D0C15" w:rsidP="00D24B02">
      <w:pPr>
        <w:ind w:left="0" w:firstLine="0"/>
        <w:jc w:val="both"/>
        <w:rPr>
          <w:rFonts w:asciiTheme="majorHAnsi" w:hAnsiTheme="majorHAnsi"/>
        </w:rPr>
      </w:pPr>
      <w:r w:rsidRPr="00491B50">
        <w:rPr>
          <w:rFonts w:asciiTheme="majorHAnsi" w:hAnsiTheme="majorHAnsi"/>
        </w:rPr>
        <w:t>Życzę miłej pracy</w:t>
      </w:r>
    </w:p>
    <w:p w:rsidR="00A20A2B" w:rsidRPr="00491B50" w:rsidRDefault="00A20A2B" w:rsidP="00D24B02">
      <w:pPr>
        <w:jc w:val="both"/>
        <w:rPr>
          <w:rFonts w:asciiTheme="majorHAnsi" w:hAnsiTheme="majorHAnsi"/>
        </w:rPr>
      </w:pPr>
      <w:r w:rsidRPr="00491B50">
        <w:rPr>
          <w:rFonts w:asciiTheme="majorHAnsi" w:hAnsiTheme="majorHAnsi"/>
        </w:rPr>
        <w:t xml:space="preserve"> </w:t>
      </w:r>
    </w:p>
    <w:sectPr w:rsidR="00A20A2B" w:rsidRPr="00491B50" w:rsidSect="00307D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10CB"/>
    <w:multiLevelType w:val="multilevel"/>
    <w:tmpl w:val="29ECC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9E64A4"/>
    <w:multiLevelType w:val="hybridMultilevel"/>
    <w:tmpl w:val="4328B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17A6F"/>
    <w:multiLevelType w:val="hybridMultilevel"/>
    <w:tmpl w:val="A6E8844E"/>
    <w:lvl w:ilvl="0" w:tplc="4D02ADC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C08EAE2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9116669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9A4DFF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CD09A0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066139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6DEA49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FDA584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8863F5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">
    <w:nsid w:val="41E12090"/>
    <w:multiLevelType w:val="multilevel"/>
    <w:tmpl w:val="038C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9D433D"/>
    <w:multiLevelType w:val="hybridMultilevel"/>
    <w:tmpl w:val="882A5000"/>
    <w:lvl w:ilvl="0" w:tplc="0415000F">
      <w:start w:val="1"/>
      <w:numFmt w:val="decimal"/>
      <w:lvlText w:val="%1."/>
      <w:lvlJc w:val="left"/>
      <w:pPr>
        <w:ind w:left="1056" w:hanging="360"/>
      </w:pPr>
    </w:lvl>
    <w:lvl w:ilvl="1" w:tplc="04150019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5">
    <w:nsid w:val="65D619C1"/>
    <w:multiLevelType w:val="hybridMultilevel"/>
    <w:tmpl w:val="549A16D4"/>
    <w:lvl w:ilvl="0" w:tplc="0A4437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C2D6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7AD5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EE8C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68B3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2CFA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6AB5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A2A4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BCE7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A504A8F"/>
    <w:multiLevelType w:val="multilevel"/>
    <w:tmpl w:val="96DCE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EE5367"/>
    <w:multiLevelType w:val="hybridMultilevel"/>
    <w:tmpl w:val="B442B446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7B6650D7"/>
    <w:multiLevelType w:val="multilevel"/>
    <w:tmpl w:val="038C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E5295E"/>
    <w:multiLevelType w:val="multilevel"/>
    <w:tmpl w:val="5E5C5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A20A2B"/>
    <w:rsid w:val="000100B3"/>
    <w:rsid w:val="000E14C5"/>
    <w:rsid w:val="001D0C15"/>
    <w:rsid w:val="001F2453"/>
    <w:rsid w:val="002932DC"/>
    <w:rsid w:val="002B366C"/>
    <w:rsid w:val="002D0B18"/>
    <w:rsid w:val="00307D76"/>
    <w:rsid w:val="00345D4A"/>
    <w:rsid w:val="003736AB"/>
    <w:rsid w:val="00395043"/>
    <w:rsid w:val="003F0E94"/>
    <w:rsid w:val="00473D5F"/>
    <w:rsid w:val="00491B50"/>
    <w:rsid w:val="004A4F2C"/>
    <w:rsid w:val="004A670D"/>
    <w:rsid w:val="004E28A3"/>
    <w:rsid w:val="00680AE5"/>
    <w:rsid w:val="007502AD"/>
    <w:rsid w:val="007A49D3"/>
    <w:rsid w:val="007B5723"/>
    <w:rsid w:val="007D6DA4"/>
    <w:rsid w:val="00833304"/>
    <w:rsid w:val="00855092"/>
    <w:rsid w:val="00866BC0"/>
    <w:rsid w:val="00892A72"/>
    <w:rsid w:val="00892FA3"/>
    <w:rsid w:val="00900FEA"/>
    <w:rsid w:val="00942F10"/>
    <w:rsid w:val="00A20A2B"/>
    <w:rsid w:val="00A2217B"/>
    <w:rsid w:val="00A53701"/>
    <w:rsid w:val="00B0670D"/>
    <w:rsid w:val="00BB6D29"/>
    <w:rsid w:val="00BC0C21"/>
    <w:rsid w:val="00BE71AC"/>
    <w:rsid w:val="00C0524D"/>
    <w:rsid w:val="00C22972"/>
    <w:rsid w:val="00C9128D"/>
    <w:rsid w:val="00CF4795"/>
    <w:rsid w:val="00D24B02"/>
    <w:rsid w:val="00DC2579"/>
    <w:rsid w:val="00E64D2C"/>
    <w:rsid w:val="00F13AC7"/>
    <w:rsid w:val="00FA6B63"/>
    <w:rsid w:val="00FF3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6B63"/>
    <w:pPr>
      <w:ind w:left="357" w:hanging="357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20A2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33304"/>
    <w:pPr>
      <w:spacing w:after="160" w:line="259" w:lineRule="auto"/>
      <w:ind w:left="720" w:firstLine="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405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27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232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413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control" Target="activeX/activeX26.xml"/><Relationship Id="rId21" Type="http://schemas.openxmlformats.org/officeDocument/2006/relationships/control" Target="activeX/activeX12.xml"/><Relationship Id="rId34" Type="http://schemas.openxmlformats.org/officeDocument/2006/relationships/control" Target="activeX/activeX22.xml"/><Relationship Id="rId42" Type="http://schemas.openxmlformats.org/officeDocument/2006/relationships/image" Target="media/image9.png"/><Relationship Id="rId47" Type="http://schemas.openxmlformats.org/officeDocument/2006/relationships/image" Target="media/image10.png"/><Relationship Id="rId50" Type="http://schemas.openxmlformats.org/officeDocument/2006/relationships/control" Target="activeX/activeX35.xml"/><Relationship Id="rId55" Type="http://schemas.openxmlformats.org/officeDocument/2006/relationships/control" Target="activeX/activeX39.xml"/><Relationship Id="rId63" Type="http://schemas.openxmlformats.org/officeDocument/2006/relationships/control" Target="activeX/activeX45.xml"/><Relationship Id="rId68" Type="http://schemas.openxmlformats.org/officeDocument/2006/relationships/control" Target="activeX/activeX49.xml"/><Relationship Id="rId7" Type="http://schemas.openxmlformats.org/officeDocument/2006/relationships/image" Target="media/image2.wmf"/><Relationship Id="rId71" Type="http://schemas.openxmlformats.org/officeDocument/2006/relationships/control" Target="activeX/activeX52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18.xml"/><Relationship Id="rId11" Type="http://schemas.openxmlformats.org/officeDocument/2006/relationships/control" Target="activeX/activeX4.xml"/><Relationship Id="rId24" Type="http://schemas.openxmlformats.org/officeDocument/2006/relationships/control" Target="activeX/activeX14.xml"/><Relationship Id="rId32" Type="http://schemas.openxmlformats.org/officeDocument/2006/relationships/image" Target="media/image7.png"/><Relationship Id="rId37" Type="http://schemas.openxmlformats.org/officeDocument/2006/relationships/image" Target="media/image8.png"/><Relationship Id="rId40" Type="http://schemas.openxmlformats.org/officeDocument/2006/relationships/control" Target="activeX/activeX27.xml"/><Relationship Id="rId45" Type="http://schemas.openxmlformats.org/officeDocument/2006/relationships/control" Target="activeX/activeX31.xml"/><Relationship Id="rId53" Type="http://schemas.openxmlformats.org/officeDocument/2006/relationships/control" Target="activeX/activeX37.xml"/><Relationship Id="rId58" Type="http://schemas.openxmlformats.org/officeDocument/2006/relationships/control" Target="activeX/activeX41.xml"/><Relationship Id="rId66" Type="http://schemas.openxmlformats.org/officeDocument/2006/relationships/control" Target="activeX/activeX48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control" Target="activeX/activeX13.xml"/><Relationship Id="rId28" Type="http://schemas.openxmlformats.org/officeDocument/2006/relationships/control" Target="activeX/activeX17.xml"/><Relationship Id="rId36" Type="http://schemas.openxmlformats.org/officeDocument/2006/relationships/control" Target="activeX/activeX24.xml"/><Relationship Id="rId49" Type="http://schemas.openxmlformats.org/officeDocument/2006/relationships/control" Target="activeX/activeX34.xml"/><Relationship Id="rId57" Type="http://schemas.openxmlformats.org/officeDocument/2006/relationships/image" Target="media/image12.png"/><Relationship Id="rId61" Type="http://schemas.openxmlformats.org/officeDocument/2006/relationships/control" Target="activeX/activeX44.xml"/><Relationship Id="rId10" Type="http://schemas.openxmlformats.org/officeDocument/2006/relationships/control" Target="activeX/activeX3.xml"/><Relationship Id="rId19" Type="http://schemas.openxmlformats.org/officeDocument/2006/relationships/control" Target="activeX/activeX10.xml"/><Relationship Id="rId31" Type="http://schemas.openxmlformats.org/officeDocument/2006/relationships/control" Target="activeX/activeX20.xml"/><Relationship Id="rId44" Type="http://schemas.openxmlformats.org/officeDocument/2006/relationships/control" Target="activeX/activeX30.xml"/><Relationship Id="rId52" Type="http://schemas.openxmlformats.org/officeDocument/2006/relationships/image" Target="media/image11.png"/><Relationship Id="rId60" Type="http://schemas.openxmlformats.org/officeDocument/2006/relationships/control" Target="activeX/activeX43.xml"/><Relationship Id="rId65" Type="http://schemas.openxmlformats.org/officeDocument/2006/relationships/control" Target="activeX/activeX47.xml"/><Relationship Id="rId73" Type="http://schemas.openxmlformats.org/officeDocument/2006/relationships/hyperlink" Target="mailto:zsz3_lidiaradz@interia.pl" TargetMode="External"/><Relationship Id="rId4" Type="http://schemas.openxmlformats.org/officeDocument/2006/relationships/settings" Target="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6.xml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control" Target="activeX/activeX19.xml"/><Relationship Id="rId35" Type="http://schemas.openxmlformats.org/officeDocument/2006/relationships/control" Target="activeX/activeX23.xml"/><Relationship Id="rId43" Type="http://schemas.openxmlformats.org/officeDocument/2006/relationships/control" Target="activeX/activeX29.xml"/><Relationship Id="rId48" Type="http://schemas.openxmlformats.org/officeDocument/2006/relationships/control" Target="activeX/activeX33.xml"/><Relationship Id="rId56" Type="http://schemas.openxmlformats.org/officeDocument/2006/relationships/control" Target="activeX/activeX40.xml"/><Relationship Id="rId64" Type="http://schemas.openxmlformats.org/officeDocument/2006/relationships/control" Target="activeX/activeX46.xml"/><Relationship Id="rId69" Type="http://schemas.openxmlformats.org/officeDocument/2006/relationships/control" Target="activeX/activeX50.xml"/><Relationship Id="rId8" Type="http://schemas.openxmlformats.org/officeDocument/2006/relationships/control" Target="activeX/activeX1.xml"/><Relationship Id="rId51" Type="http://schemas.openxmlformats.org/officeDocument/2006/relationships/control" Target="activeX/activeX36.xml"/><Relationship Id="rId72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control" Target="activeX/activeX15.xml"/><Relationship Id="rId33" Type="http://schemas.openxmlformats.org/officeDocument/2006/relationships/control" Target="activeX/activeX21.xml"/><Relationship Id="rId38" Type="http://schemas.openxmlformats.org/officeDocument/2006/relationships/control" Target="activeX/activeX25.xml"/><Relationship Id="rId46" Type="http://schemas.openxmlformats.org/officeDocument/2006/relationships/control" Target="activeX/activeX32.xml"/><Relationship Id="rId59" Type="http://schemas.openxmlformats.org/officeDocument/2006/relationships/control" Target="activeX/activeX42.xml"/><Relationship Id="rId67" Type="http://schemas.openxmlformats.org/officeDocument/2006/relationships/image" Target="media/image14.png"/><Relationship Id="rId20" Type="http://schemas.openxmlformats.org/officeDocument/2006/relationships/control" Target="activeX/activeX11.xml"/><Relationship Id="rId41" Type="http://schemas.openxmlformats.org/officeDocument/2006/relationships/control" Target="activeX/activeX28.xml"/><Relationship Id="rId54" Type="http://schemas.openxmlformats.org/officeDocument/2006/relationships/control" Target="activeX/activeX38.xml"/><Relationship Id="rId62" Type="http://schemas.openxmlformats.org/officeDocument/2006/relationships/image" Target="media/image13.png"/><Relationship Id="rId70" Type="http://schemas.openxmlformats.org/officeDocument/2006/relationships/control" Target="activeX/activeX5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732B7-6B96-4868-B9BE-B0DBEC7E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843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Links>
    <vt:vector size="6" baseType="variant">
      <vt:variant>
        <vt:i4>4915206</vt:i4>
      </vt:variant>
      <vt:variant>
        <vt:i4>3</vt:i4>
      </vt:variant>
      <vt:variant>
        <vt:i4>0</vt:i4>
      </vt:variant>
      <vt:variant>
        <vt:i4>5</vt:i4>
      </vt:variant>
      <vt:variant>
        <vt:lpwstr>mailto:zsz3_lidiaradz@interia.pl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2020-02-12T17:48:00Z</cp:lastPrinted>
  <dcterms:created xsi:type="dcterms:W3CDTF">2020-02-12T17:50:00Z</dcterms:created>
  <dcterms:modified xsi:type="dcterms:W3CDTF">2020-03-26T09:02:00Z</dcterms:modified>
</cp:coreProperties>
</file>